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sz w:val="36"/>
          <w:szCs w:val="36"/>
          <w:lang w:val="en-US"/>
        </w:rPr>
      </w:pPr>
      <w:r>
        <w:rPr>
          <w:rFonts w:hint="eastAsia" w:ascii="宋体" w:hAnsi="宋体" w:eastAsia="宋体" w:cs="宋体"/>
          <w:b/>
          <w:bCs/>
          <w:sz w:val="36"/>
          <w:szCs w:val="36"/>
          <w:lang w:eastAsia="zh-CN"/>
        </w:rPr>
        <w:t>马克思主义学院思政教学实践活动学生观影（服务）采购</w:t>
      </w:r>
      <w:r>
        <w:rPr>
          <w:rFonts w:hint="eastAsia" w:ascii="宋体" w:hAnsi="宋体" w:cs="宋体"/>
          <w:b/>
          <w:bCs/>
          <w:sz w:val="36"/>
          <w:szCs w:val="36"/>
          <w:lang w:val="en-US" w:eastAsia="zh-CN"/>
        </w:rPr>
        <w:t>需求</w:t>
      </w:r>
    </w:p>
    <w:tbl>
      <w:tblPr>
        <w:tblStyle w:val="3"/>
        <w:tblW w:w="9902" w:type="dxa"/>
        <w:tblInd w:w="-5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810"/>
        <w:gridCol w:w="1388"/>
        <w:gridCol w:w="900"/>
        <w:gridCol w:w="900"/>
        <w:gridCol w:w="1359"/>
        <w:gridCol w:w="1200"/>
        <w:gridCol w:w="681"/>
        <w:gridCol w:w="1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810" w:type="dxa"/>
            <w:noWrap w:val="0"/>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编号</w:t>
            </w:r>
          </w:p>
        </w:tc>
        <w:tc>
          <w:tcPr>
            <w:tcW w:w="810" w:type="dxa"/>
            <w:noWrap/>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名称</w:t>
            </w:r>
          </w:p>
        </w:tc>
        <w:tc>
          <w:tcPr>
            <w:tcW w:w="1388" w:type="dxa"/>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技术参数</w:t>
            </w:r>
          </w:p>
        </w:tc>
        <w:tc>
          <w:tcPr>
            <w:tcW w:w="900" w:type="dxa"/>
            <w:noWrap w:val="0"/>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单位</w:t>
            </w:r>
          </w:p>
        </w:tc>
        <w:tc>
          <w:tcPr>
            <w:tcW w:w="900" w:type="dxa"/>
            <w:noWrap/>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数量</w:t>
            </w:r>
          </w:p>
        </w:tc>
        <w:tc>
          <w:tcPr>
            <w:tcW w:w="1359" w:type="dxa"/>
            <w:noWrap w:val="0"/>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单价</w:t>
            </w:r>
          </w:p>
        </w:tc>
        <w:tc>
          <w:tcPr>
            <w:tcW w:w="1200" w:type="dxa"/>
            <w:noWrap w:val="0"/>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金额</w:t>
            </w:r>
          </w:p>
        </w:tc>
        <w:tc>
          <w:tcPr>
            <w:tcW w:w="681" w:type="dxa"/>
            <w:noWrap/>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参考图片</w:t>
            </w:r>
          </w:p>
        </w:tc>
        <w:tc>
          <w:tcPr>
            <w:tcW w:w="1854" w:type="dxa"/>
            <w:noWrap w:val="0"/>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810" w:type="dxa"/>
            <w:noWrap w:val="0"/>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c>
          <w:tcPr>
            <w:tcW w:w="810" w:type="dxa"/>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马克思主义学院思政教学实践活动学生观影</w:t>
            </w:r>
          </w:p>
        </w:tc>
        <w:tc>
          <w:tcPr>
            <w:tcW w:w="1388" w:type="dxa"/>
            <w:noWrap w:val="0"/>
            <w:vAlign w:val="center"/>
          </w:tcPr>
          <w:p>
            <w:pPr>
              <w:widowControl/>
              <w:rPr>
                <w:rFonts w:hint="eastAsia" w:hAnsi="宋体" w:cs="宋体"/>
                <w:color w:val="auto"/>
                <w:sz w:val="24"/>
              </w:rPr>
            </w:pPr>
            <w:r>
              <w:rPr>
                <w:rFonts w:hint="eastAsia" w:hAnsi="宋体" w:cs="宋体"/>
                <w:color w:val="auto"/>
                <w:sz w:val="24"/>
                <w:lang w:val="en-US" w:eastAsia="zh-CN"/>
              </w:rPr>
              <w:t>1.</w:t>
            </w:r>
            <w:r>
              <w:rPr>
                <w:rFonts w:hint="eastAsia" w:hAnsi="宋体" w:cs="宋体"/>
                <w:color w:val="auto"/>
                <w:sz w:val="24"/>
                <w:lang w:eastAsia="zh-CN"/>
              </w:rPr>
              <w:t>电影院</w:t>
            </w:r>
            <w:r>
              <w:rPr>
                <w:rFonts w:hint="eastAsia" w:hAnsi="宋体" w:cs="宋体"/>
                <w:color w:val="auto"/>
                <w:sz w:val="24"/>
              </w:rPr>
              <w:t>位于西昌市区内；</w:t>
            </w:r>
          </w:p>
          <w:p>
            <w:pPr>
              <w:widowControl/>
              <w:rPr>
                <w:rFonts w:hint="eastAsia" w:hAnsi="宋体" w:cs="宋体"/>
                <w:color w:val="auto"/>
                <w:sz w:val="24"/>
              </w:rPr>
            </w:pPr>
            <w:r>
              <w:rPr>
                <w:rFonts w:hint="eastAsia" w:hAnsi="宋体" w:cs="宋体"/>
                <w:color w:val="auto"/>
                <w:sz w:val="24"/>
              </w:rPr>
              <w:t>2.全年提供具有爱国主义教育意义影片包场观影服务；</w:t>
            </w:r>
          </w:p>
          <w:p>
            <w:pPr>
              <w:widowControl/>
              <w:rPr>
                <w:rFonts w:hint="eastAsia" w:ascii="宋体" w:eastAsia="宋体" w:cs="宋体"/>
                <w:color w:val="auto"/>
                <w:kern w:val="0"/>
                <w:sz w:val="24"/>
                <w:lang w:eastAsia="zh-CN"/>
              </w:rPr>
            </w:pPr>
            <w:r>
              <w:rPr>
                <w:rFonts w:hint="eastAsia" w:hAnsi="宋体" w:cs="宋体"/>
                <w:color w:val="auto"/>
                <w:sz w:val="24"/>
              </w:rPr>
              <w:t>3.观影时间、观影人数</w:t>
            </w:r>
            <w:r>
              <w:rPr>
                <w:rFonts w:hint="eastAsia" w:hAnsi="宋体" w:cs="宋体"/>
                <w:color w:val="auto"/>
                <w:sz w:val="24"/>
                <w:lang w:eastAsia="zh-CN"/>
              </w:rPr>
              <w:t>、观影内容</w:t>
            </w:r>
            <w:r>
              <w:rPr>
                <w:rFonts w:hint="eastAsia" w:hAnsi="宋体" w:cs="宋体"/>
                <w:color w:val="auto"/>
                <w:sz w:val="24"/>
              </w:rPr>
              <w:t>以西昌学院马克思主义学院通知为准</w:t>
            </w:r>
            <w:r>
              <w:rPr>
                <w:rFonts w:hint="eastAsia" w:hAnsi="宋体" w:cs="宋体"/>
                <w:color w:val="auto"/>
                <w:sz w:val="24"/>
                <w:lang w:eastAsia="zh-CN"/>
              </w:rPr>
              <w:t>。</w:t>
            </w:r>
          </w:p>
          <w:p>
            <w:pPr>
              <w:widowControl/>
              <w:numPr>
                <w:ilvl w:val="0"/>
                <w:numId w:val="0"/>
              </w:numPr>
              <w:jc w:val="both"/>
              <w:rPr>
                <w:rFonts w:hint="eastAsia" w:ascii="宋体" w:hAnsi="宋体" w:eastAsia="宋体" w:cs="宋体"/>
                <w:color w:val="auto"/>
                <w:kern w:val="0"/>
                <w:sz w:val="24"/>
                <w:szCs w:val="24"/>
              </w:rPr>
            </w:pPr>
          </w:p>
        </w:tc>
        <w:tc>
          <w:tcPr>
            <w:tcW w:w="900" w:type="dxa"/>
            <w:noWrap w:val="0"/>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批</w:t>
            </w:r>
          </w:p>
        </w:tc>
        <w:tc>
          <w:tcPr>
            <w:tcW w:w="900" w:type="dxa"/>
            <w:noWrap/>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c>
          <w:tcPr>
            <w:tcW w:w="1359" w:type="dxa"/>
            <w:noWrap w:val="0"/>
            <w:vAlign w:val="center"/>
          </w:tcPr>
          <w:p>
            <w:pPr>
              <w:widowControl/>
              <w:jc w:val="center"/>
              <w:rPr>
                <w:rFonts w:ascii="宋体" w:hAnsi="宋体" w:cs="宋体"/>
                <w:color w:val="auto"/>
                <w:kern w:val="0"/>
                <w:sz w:val="24"/>
                <w:szCs w:val="24"/>
              </w:rPr>
            </w:pPr>
          </w:p>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涵盖3300人次观影，单价不超过30元</w:t>
            </w:r>
          </w:p>
        </w:tc>
        <w:tc>
          <w:tcPr>
            <w:tcW w:w="1200" w:type="dxa"/>
            <w:noWrap w:val="0"/>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rPr>
              <w:t>99000元</w:t>
            </w:r>
          </w:p>
        </w:tc>
        <w:tc>
          <w:tcPr>
            <w:tcW w:w="681" w:type="dxa"/>
            <w:noWrap/>
            <w:vAlign w:val="center"/>
          </w:tcPr>
          <w:p>
            <w:pPr>
              <w:widowControl/>
              <w:jc w:val="center"/>
              <w:rPr>
                <w:rFonts w:hint="eastAsia" w:ascii="宋体" w:hAnsi="宋体" w:eastAsia="宋体" w:cs="宋体"/>
                <w:color w:val="auto"/>
                <w:kern w:val="0"/>
                <w:sz w:val="24"/>
                <w:szCs w:val="24"/>
              </w:rPr>
            </w:pPr>
          </w:p>
        </w:tc>
        <w:tc>
          <w:tcPr>
            <w:tcW w:w="1854" w:type="dxa"/>
            <w:noWrap w:val="0"/>
            <w:vAlign w:val="center"/>
          </w:tcPr>
          <w:p>
            <w:pPr>
              <w:pStyle w:val="2"/>
              <w:spacing w:after="0"/>
              <w:rPr>
                <w:rFonts w:hint="eastAsia" w:ascii="宋体" w:hAnsi="宋体" w:eastAsia="宋体" w:cs="宋体"/>
                <w:color w:val="auto"/>
                <w:sz w:val="24"/>
                <w:szCs w:val="24"/>
                <w:lang w:eastAsia="zh-CN"/>
              </w:rPr>
            </w:pPr>
            <w:r>
              <w:rPr>
                <w:rFonts w:hint="eastAsia" w:ascii="宋体" w:hAnsi="宋体"/>
                <w:color w:val="auto"/>
                <w:sz w:val="24"/>
                <w:szCs w:val="24"/>
              </w:rPr>
              <w:t>总金额为99000元，分批次按每次实际观影人数付款。</w:t>
            </w:r>
          </w:p>
        </w:tc>
      </w:tr>
    </w:tbl>
    <w:p/>
    <w:p/>
    <w:p/>
    <w:p/>
    <w:p/>
    <w:p/>
    <w:p/>
    <w:p/>
    <w:p/>
    <w:p/>
    <w:p/>
    <w:p/>
    <w:p/>
    <w:p/>
    <w:p/>
    <w:p/>
    <w:p/>
    <w:p/>
    <w:p/>
    <w:p/>
    <w:p>
      <w:r>
        <w:rPr>
          <w:rFonts w:hint="eastAsia" w:ascii="宋体" w:hAnsi="宋体" w:eastAsia="宋体" w:cs="宋体"/>
          <w:color w:val="000000"/>
          <w:kern w:val="0"/>
          <w:sz w:val="24"/>
          <w:szCs w:val="24"/>
          <w:lang w:bidi="ar"/>
        </w:rPr>
        <w:t>附件1</w:t>
      </w:r>
    </w:p>
    <w:p>
      <w:pPr>
        <w:jc w:val="center"/>
      </w:pPr>
      <w:r>
        <w:rPr>
          <w:rFonts w:hint="eastAsia" w:ascii="宋体" w:hAnsi="宋体" w:eastAsia="宋体" w:cs="宋体"/>
          <w:b/>
          <w:bCs/>
          <w:color w:val="000000"/>
          <w:kern w:val="0"/>
          <w:sz w:val="32"/>
          <w:szCs w:val="32"/>
          <w:lang w:bidi="ar"/>
        </w:rPr>
        <w:t>西昌学院校内自主采购供应商报名表</w:t>
      </w:r>
    </w:p>
    <w:tbl>
      <w:tblPr>
        <w:tblStyle w:val="3"/>
        <w:tblW w:w="9636" w:type="dxa"/>
        <w:tblInd w:w="98" w:type="dxa"/>
        <w:tblLayout w:type="autofit"/>
        <w:tblCellMar>
          <w:top w:w="0" w:type="dxa"/>
          <w:left w:w="108" w:type="dxa"/>
          <w:bottom w:w="0" w:type="dxa"/>
          <w:right w:w="108" w:type="dxa"/>
        </w:tblCellMar>
      </w:tblPr>
      <w:tblGrid>
        <w:gridCol w:w="2464"/>
        <w:gridCol w:w="1740"/>
        <w:gridCol w:w="1740"/>
        <w:gridCol w:w="3692"/>
      </w:tblGrid>
      <w:tr>
        <w:tblPrEx>
          <w:tblCellMar>
            <w:top w:w="0" w:type="dxa"/>
            <w:left w:w="108" w:type="dxa"/>
            <w:bottom w:w="0" w:type="dxa"/>
            <w:right w:w="108" w:type="dxa"/>
          </w:tblCellMar>
        </w:tblPrEx>
        <w:trPr>
          <w:trHeight w:val="60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自主采购的部门</w:t>
            </w:r>
          </w:p>
        </w:tc>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西昌学院马克思主义学院</w:t>
            </w:r>
            <w:r>
              <w:rPr>
                <w:rFonts w:hint="eastAsia" w:ascii="宋体" w:hAnsi="宋体" w:eastAsia="宋体" w:cs="宋体"/>
                <w:color w:val="000000"/>
                <w:kern w:val="0"/>
                <w:sz w:val="24"/>
                <w:szCs w:val="24"/>
                <w:lang w:bidi="ar"/>
              </w:rPr>
              <w:t>　</w:t>
            </w:r>
          </w:p>
        </w:tc>
      </w:tr>
      <w:tr>
        <w:tblPrEx>
          <w:tblCellMar>
            <w:top w:w="0" w:type="dxa"/>
            <w:left w:w="108" w:type="dxa"/>
            <w:bottom w:w="0" w:type="dxa"/>
            <w:right w:w="108" w:type="dxa"/>
          </w:tblCellMar>
        </w:tblPrEx>
        <w:trPr>
          <w:trHeight w:val="60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采购项目名称</w:t>
            </w:r>
          </w:p>
        </w:tc>
        <w:tc>
          <w:tcPr>
            <w:tcW w:w="0" w:type="auto"/>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马克思主义学院思政教学实践活动学生观影</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服务</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采购</w:t>
            </w:r>
            <w:r>
              <w:rPr>
                <w:rFonts w:hint="eastAsia" w:ascii="宋体" w:hAnsi="宋体" w:eastAsia="宋体" w:cs="宋体"/>
                <w:color w:val="000000"/>
                <w:kern w:val="0"/>
                <w:sz w:val="24"/>
                <w:szCs w:val="24"/>
                <w:lang w:bidi="ar"/>
              </w:rPr>
              <w:t>　</w:t>
            </w:r>
          </w:p>
        </w:tc>
      </w:tr>
      <w:tr>
        <w:tblPrEx>
          <w:tblCellMar>
            <w:top w:w="0" w:type="dxa"/>
            <w:left w:w="108" w:type="dxa"/>
            <w:bottom w:w="0" w:type="dxa"/>
            <w:right w:w="108" w:type="dxa"/>
          </w:tblCellMar>
        </w:tblPrEx>
        <w:trPr>
          <w:trHeight w:val="60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采购项目会议依据</w:t>
            </w:r>
          </w:p>
        </w:tc>
        <w:tc>
          <w:tcPr>
            <w:tcW w:w="0" w:type="auto"/>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　</w:t>
            </w:r>
          </w:p>
        </w:tc>
      </w:tr>
      <w:tr>
        <w:tblPrEx>
          <w:tblCellMar>
            <w:top w:w="0" w:type="dxa"/>
            <w:left w:w="108" w:type="dxa"/>
            <w:bottom w:w="0" w:type="dxa"/>
            <w:right w:w="108" w:type="dxa"/>
          </w:tblCellMar>
        </w:tblPrEx>
        <w:trPr>
          <w:trHeight w:val="600" w:hRule="atLeast"/>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报名供应商</w:t>
            </w:r>
          </w:p>
        </w:tc>
      </w:tr>
      <w:tr>
        <w:tblPrEx>
          <w:tblCellMar>
            <w:top w:w="0" w:type="dxa"/>
            <w:left w:w="108" w:type="dxa"/>
            <w:bottom w:w="0" w:type="dxa"/>
            <w:right w:w="108" w:type="dxa"/>
          </w:tblCellMar>
        </w:tblPrEx>
        <w:trPr>
          <w:trHeight w:val="60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供应商名称</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授权代表</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联系电话</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报名时间</w:t>
            </w:r>
          </w:p>
        </w:tc>
      </w:tr>
      <w:tr>
        <w:tblPrEx>
          <w:tblCellMar>
            <w:top w:w="0" w:type="dxa"/>
            <w:left w:w="108" w:type="dxa"/>
            <w:bottom w:w="0" w:type="dxa"/>
            <w:right w:w="108" w:type="dxa"/>
          </w:tblCellMar>
        </w:tblPrEx>
        <w:trPr>
          <w:trHeight w:val="60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 xml:space="preserve">        月       日</w:t>
            </w:r>
          </w:p>
        </w:tc>
      </w:tr>
      <w:tr>
        <w:tblPrEx>
          <w:tblCellMar>
            <w:top w:w="0" w:type="dxa"/>
            <w:left w:w="108" w:type="dxa"/>
            <w:bottom w:w="0" w:type="dxa"/>
            <w:right w:w="108" w:type="dxa"/>
          </w:tblCellMar>
        </w:tblPrEx>
        <w:trPr>
          <w:trHeight w:val="60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 xml:space="preserve">        月       日</w:t>
            </w:r>
          </w:p>
        </w:tc>
      </w:tr>
      <w:tr>
        <w:tblPrEx>
          <w:tblCellMar>
            <w:top w:w="0" w:type="dxa"/>
            <w:left w:w="108" w:type="dxa"/>
            <w:bottom w:w="0" w:type="dxa"/>
            <w:right w:w="108" w:type="dxa"/>
          </w:tblCellMar>
        </w:tblPrEx>
        <w:trPr>
          <w:trHeight w:val="60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 xml:space="preserve">        月       日</w:t>
            </w:r>
          </w:p>
        </w:tc>
      </w:tr>
      <w:tr>
        <w:tblPrEx>
          <w:tblCellMar>
            <w:top w:w="0" w:type="dxa"/>
            <w:left w:w="108" w:type="dxa"/>
            <w:bottom w:w="0" w:type="dxa"/>
            <w:right w:w="108" w:type="dxa"/>
          </w:tblCellMar>
        </w:tblPrEx>
        <w:trPr>
          <w:trHeight w:val="60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 xml:space="preserve">        月       日</w:t>
            </w:r>
          </w:p>
        </w:tc>
      </w:tr>
    </w:tbl>
    <w:p>
      <w:pPr>
        <w:rPr>
          <w:rFonts w:ascii="宋体" w:hAnsi="宋体" w:eastAsia="宋体" w:cs="宋体"/>
          <w:sz w:val="28"/>
          <w:szCs w:val="28"/>
        </w:rPr>
      </w:pPr>
    </w:p>
    <w:p>
      <w:pPr>
        <w:ind w:firstLine="3520" w:firstLineChars="1100"/>
        <w:rPr>
          <w:rFonts w:ascii="宋体" w:hAnsi="宋体" w:eastAsia="宋体" w:cs="宋体"/>
          <w:sz w:val="28"/>
          <w:szCs w:val="28"/>
        </w:rPr>
      </w:pPr>
      <w:r>
        <w:rPr>
          <w:rFonts w:hint="eastAsia" w:ascii="宋体" w:hAnsi="宋体" w:eastAsia="宋体" w:cs="宋体"/>
          <w:sz w:val="32"/>
          <w:szCs w:val="32"/>
        </w:rPr>
        <w:t>自主采购的部门</w:t>
      </w:r>
      <w:r>
        <w:rPr>
          <w:rFonts w:hint="eastAsia" w:ascii="宋体" w:hAnsi="宋体" w:eastAsia="宋体" w:cs="宋体"/>
          <w:sz w:val="28"/>
          <w:szCs w:val="28"/>
        </w:rPr>
        <w:t xml:space="preserve"> （盖章）</w:t>
      </w:r>
    </w:p>
    <w:p>
      <w:pPr>
        <w:ind w:firstLine="6160" w:firstLineChars="2200"/>
        <w:rPr>
          <w:rFonts w:ascii="宋体" w:hAnsi="宋体" w:eastAsia="宋体" w:cs="宋体"/>
          <w:sz w:val="28"/>
          <w:szCs w:val="28"/>
        </w:rPr>
      </w:pPr>
      <w:r>
        <w:rPr>
          <w:rFonts w:hint="eastAsia" w:ascii="宋体" w:hAnsi="宋体" w:eastAsia="宋体" w:cs="宋体"/>
          <w:sz w:val="28"/>
          <w:szCs w:val="28"/>
        </w:rPr>
        <w:t>年    月    日</w:t>
      </w:r>
    </w:p>
    <w:p>
      <w:pPr>
        <w:rPr>
          <w:rFonts w:hint="eastAsia" w:ascii="宋体" w:hAnsi="宋体" w:eastAsia="宋体" w:cs="宋体"/>
          <w:color w:val="000000"/>
          <w:kern w:val="0"/>
          <w:sz w:val="24"/>
          <w:szCs w:val="24"/>
          <w:lang w:bidi="ar"/>
        </w:rPr>
      </w:pPr>
    </w:p>
    <w:p>
      <w:pPr>
        <w:rPr>
          <w:rFonts w:hint="eastAsia" w:ascii="宋体" w:hAnsi="宋体" w:eastAsia="宋体" w:cs="宋体"/>
          <w:color w:val="000000"/>
          <w:kern w:val="0"/>
          <w:sz w:val="24"/>
          <w:szCs w:val="24"/>
          <w:lang w:bidi="ar"/>
        </w:rPr>
      </w:pPr>
    </w:p>
    <w:p>
      <w:pPr>
        <w:rPr>
          <w:rFonts w:hint="eastAsia" w:ascii="宋体" w:hAnsi="宋体" w:eastAsia="宋体" w:cs="宋体"/>
          <w:color w:val="000000"/>
          <w:kern w:val="0"/>
          <w:sz w:val="24"/>
          <w:szCs w:val="24"/>
          <w:lang w:bidi="ar"/>
        </w:rPr>
      </w:pPr>
    </w:p>
    <w:p>
      <w:pPr>
        <w:rPr>
          <w:rFonts w:hint="eastAsia" w:ascii="宋体" w:hAnsi="宋体" w:eastAsia="宋体" w:cs="宋体"/>
          <w:color w:val="000000"/>
          <w:kern w:val="0"/>
          <w:sz w:val="24"/>
          <w:szCs w:val="24"/>
          <w:lang w:bidi="ar"/>
        </w:rPr>
      </w:pPr>
    </w:p>
    <w:p>
      <w:pPr>
        <w:rPr>
          <w:rFonts w:hint="eastAsia" w:ascii="宋体" w:hAnsi="宋体" w:eastAsia="宋体" w:cs="宋体"/>
          <w:color w:val="000000"/>
          <w:kern w:val="0"/>
          <w:sz w:val="24"/>
          <w:szCs w:val="24"/>
          <w:lang w:bidi="ar"/>
        </w:rPr>
      </w:pPr>
    </w:p>
    <w:p>
      <w:pPr>
        <w:rPr>
          <w:rFonts w:hint="eastAsia" w:ascii="宋体" w:hAnsi="宋体" w:eastAsia="宋体" w:cs="宋体"/>
          <w:color w:val="000000"/>
          <w:kern w:val="0"/>
          <w:sz w:val="24"/>
          <w:szCs w:val="24"/>
          <w:lang w:bidi="ar"/>
        </w:rPr>
      </w:pPr>
    </w:p>
    <w:p>
      <w:pPr>
        <w:rPr>
          <w:rFonts w:hint="eastAsia" w:ascii="宋体" w:hAnsi="宋体" w:eastAsia="宋体" w:cs="宋体"/>
          <w:color w:val="000000"/>
          <w:kern w:val="0"/>
          <w:sz w:val="24"/>
          <w:szCs w:val="24"/>
          <w:lang w:bidi="ar"/>
        </w:rPr>
      </w:pPr>
    </w:p>
    <w:p>
      <w:pPr>
        <w:rPr>
          <w:rFonts w:hint="eastAsia" w:ascii="宋体" w:hAnsi="宋体" w:eastAsia="宋体" w:cs="宋体"/>
          <w:color w:val="000000"/>
          <w:kern w:val="0"/>
          <w:sz w:val="24"/>
          <w:szCs w:val="24"/>
          <w:lang w:bidi="ar"/>
        </w:rPr>
      </w:pPr>
    </w:p>
    <w:p>
      <w:pPr>
        <w:rPr>
          <w:rFonts w:hint="eastAsia" w:ascii="宋体" w:hAnsi="宋体" w:eastAsia="宋体" w:cs="宋体"/>
          <w:color w:val="000000"/>
          <w:kern w:val="0"/>
          <w:sz w:val="24"/>
          <w:szCs w:val="24"/>
          <w:lang w:bidi="ar"/>
        </w:rPr>
      </w:pPr>
    </w:p>
    <w:p>
      <w:pPr>
        <w:rPr>
          <w:rFonts w:hint="eastAsia" w:ascii="宋体" w:hAnsi="宋体" w:eastAsia="宋体" w:cs="宋体"/>
          <w:color w:val="000000"/>
          <w:kern w:val="0"/>
          <w:sz w:val="24"/>
          <w:szCs w:val="24"/>
          <w:lang w:bidi="ar"/>
        </w:rPr>
      </w:pPr>
    </w:p>
    <w:p>
      <w:pPr>
        <w:rPr>
          <w:rFonts w:hint="eastAsia" w:ascii="宋体" w:hAnsi="宋体" w:eastAsia="宋体" w:cs="宋体"/>
          <w:color w:val="000000"/>
          <w:kern w:val="0"/>
          <w:sz w:val="24"/>
          <w:szCs w:val="24"/>
          <w:lang w:bidi="ar"/>
        </w:rPr>
      </w:pPr>
    </w:p>
    <w:p>
      <w:pPr>
        <w:rPr>
          <w:rFonts w:hint="eastAsia" w:ascii="宋体" w:hAnsi="宋体" w:eastAsia="宋体" w:cs="宋体"/>
          <w:color w:val="000000"/>
          <w:kern w:val="0"/>
          <w:sz w:val="24"/>
          <w:szCs w:val="24"/>
          <w:lang w:bidi="ar"/>
        </w:rPr>
      </w:pPr>
    </w:p>
    <w:p>
      <w:pPr>
        <w:rPr>
          <w:rFonts w:hint="eastAsia" w:ascii="宋体" w:hAnsi="宋体" w:eastAsia="宋体" w:cs="宋体"/>
          <w:color w:val="000000"/>
          <w:kern w:val="0"/>
          <w:sz w:val="24"/>
          <w:szCs w:val="24"/>
          <w:lang w:bidi="ar"/>
        </w:rPr>
      </w:pPr>
    </w:p>
    <w:p>
      <w:pPr>
        <w:rPr>
          <w:rFonts w:hint="eastAsia" w:ascii="宋体" w:hAnsi="宋体" w:eastAsia="宋体" w:cs="宋体"/>
          <w:color w:val="000000"/>
          <w:kern w:val="0"/>
          <w:sz w:val="24"/>
          <w:szCs w:val="24"/>
          <w:lang w:bidi="ar"/>
        </w:rPr>
      </w:pPr>
    </w:p>
    <w:p>
      <w:pPr>
        <w:rPr>
          <w:rFonts w:hint="eastAsia" w:ascii="宋体" w:hAnsi="宋体" w:eastAsia="宋体" w:cs="宋体"/>
          <w:color w:val="000000"/>
          <w:kern w:val="0"/>
          <w:sz w:val="24"/>
          <w:szCs w:val="24"/>
          <w:lang w:bidi="ar"/>
        </w:rPr>
      </w:pPr>
    </w:p>
    <w:p>
      <w:pPr>
        <w:rPr>
          <w:rFonts w:hint="eastAsia" w:ascii="宋体" w:hAnsi="宋体" w:eastAsia="宋体" w:cs="宋体"/>
          <w:color w:val="000000"/>
          <w:kern w:val="0"/>
          <w:sz w:val="24"/>
          <w:szCs w:val="24"/>
          <w:lang w:bidi="ar"/>
        </w:rPr>
      </w:pPr>
    </w:p>
    <w:p>
      <w:pPr>
        <w:rPr>
          <w:rFonts w:hint="eastAsia" w:ascii="宋体" w:hAnsi="宋体" w:eastAsia="宋体" w:cs="宋体"/>
          <w:color w:val="000000"/>
          <w:kern w:val="0"/>
          <w:sz w:val="24"/>
          <w:szCs w:val="24"/>
          <w:lang w:bidi="ar"/>
        </w:rPr>
      </w:pPr>
    </w:p>
    <w:p>
      <w:pPr>
        <w:rPr>
          <w:rFonts w:hint="eastAsia" w:ascii="宋体" w:hAnsi="宋体" w:eastAsia="宋体" w:cs="宋体"/>
          <w:color w:val="000000"/>
          <w:kern w:val="0"/>
          <w:sz w:val="24"/>
          <w:szCs w:val="24"/>
          <w:lang w:bidi="ar"/>
        </w:rPr>
      </w:pPr>
    </w:p>
    <w:p>
      <w:pPr>
        <w:rPr>
          <w:rFonts w:hint="eastAsia" w:eastAsia="宋体"/>
          <w:lang w:val="en-US" w:eastAsia="zh-CN"/>
        </w:rPr>
      </w:pPr>
      <w:r>
        <w:rPr>
          <w:rFonts w:hint="eastAsia" w:ascii="宋体" w:hAnsi="宋体" w:eastAsia="宋体" w:cs="宋体"/>
          <w:color w:val="000000"/>
          <w:kern w:val="0"/>
          <w:sz w:val="24"/>
          <w:szCs w:val="24"/>
          <w:lang w:bidi="ar"/>
        </w:rPr>
        <w:t>附件</w:t>
      </w:r>
      <w:r>
        <w:rPr>
          <w:rFonts w:hint="eastAsia" w:ascii="宋体" w:hAnsi="宋体" w:eastAsia="宋体" w:cs="宋体"/>
          <w:color w:val="000000"/>
          <w:kern w:val="0"/>
          <w:sz w:val="24"/>
          <w:szCs w:val="24"/>
          <w:lang w:val="en-US" w:eastAsia="zh-CN" w:bidi="ar"/>
        </w:rPr>
        <w:t>2</w:t>
      </w:r>
    </w:p>
    <w:p>
      <w:pPr>
        <w:jc w:val="center"/>
      </w:pPr>
      <w:r>
        <w:rPr>
          <w:rFonts w:hint="eastAsia" w:ascii="宋体" w:hAnsi="宋体" w:eastAsia="宋体" w:cs="宋体"/>
          <w:b/>
          <w:bCs/>
          <w:color w:val="000000"/>
          <w:kern w:val="0"/>
          <w:sz w:val="32"/>
          <w:szCs w:val="32"/>
          <w:lang w:bidi="ar"/>
        </w:rPr>
        <w:t>西昌学院校内自主采购供应商报价表</w:t>
      </w:r>
    </w:p>
    <w:p>
      <w:pPr>
        <w:rPr>
          <w:rFonts w:ascii="宋体" w:hAnsi="宋体" w:eastAsia="宋体" w:cs="宋体"/>
        </w:rPr>
      </w:pPr>
    </w:p>
    <w:p>
      <w:pPr>
        <w:rPr>
          <w:rFonts w:ascii="宋体" w:hAnsi="宋体" w:eastAsia="宋体" w:cs="宋体"/>
        </w:rPr>
      </w:pPr>
    </w:p>
    <w:tbl>
      <w:tblPr>
        <w:tblStyle w:val="3"/>
        <w:tblW w:w="9277" w:type="dxa"/>
        <w:tblInd w:w="98" w:type="dxa"/>
        <w:tblLayout w:type="fixed"/>
        <w:tblCellMar>
          <w:top w:w="0" w:type="dxa"/>
          <w:left w:w="108" w:type="dxa"/>
          <w:bottom w:w="0" w:type="dxa"/>
          <w:right w:w="108" w:type="dxa"/>
        </w:tblCellMar>
      </w:tblPr>
      <w:tblGrid>
        <w:gridCol w:w="2768"/>
        <w:gridCol w:w="2500"/>
        <w:gridCol w:w="2427"/>
        <w:gridCol w:w="1582"/>
      </w:tblGrid>
      <w:tr>
        <w:tblPrEx>
          <w:tblCellMar>
            <w:top w:w="0" w:type="dxa"/>
            <w:left w:w="108" w:type="dxa"/>
            <w:bottom w:w="0" w:type="dxa"/>
            <w:right w:w="108" w:type="dxa"/>
          </w:tblCellMar>
        </w:tblPrEx>
        <w:trPr>
          <w:trHeight w:val="600" w:hRule="atLeast"/>
        </w:trPr>
        <w:tc>
          <w:tcPr>
            <w:tcW w:w="27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自主采购的部门</w:t>
            </w:r>
          </w:p>
        </w:tc>
        <w:tc>
          <w:tcPr>
            <w:tcW w:w="6509"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default"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西昌学院马克思主义学院</w:t>
            </w:r>
          </w:p>
        </w:tc>
      </w:tr>
      <w:tr>
        <w:tblPrEx>
          <w:tblCellMar>
            <w:top w:w="0" w:type="dxa"/>
            <w:left w:w="108" w:type="dxa"/>
            <w:bottom w:w="0" w:type="dxa"/>
            <w:right w:w="108" w:type="dxa"/>
          </w:tblCellMar>
        </w:tblPrEx>
        <w:trPr>
          <w:trHeight w:val="600" w:hRule="atLeast"/>
        </w:trPr>
        <w:tc>
          <w:tcPr>
            <w:tcW w:w="276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采购项目名称</w:t>
            </w:r>
          </w:p>
        </w:tc>
        <w:tc>
          <w:tcPr>
            <w:tcW w:w="6509"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default" w:ascii="宋体" w:hAnsi="宋体" w:eastAsia="宋体" w:cs="宋体"/>
                <w:color w:val="000000"/>
                <w:sz w:val="24"/>
                <w:szCs w:val="24"/>
                <w:lang w:val="en-US"/>
              </w:rPr>
            </w:pPr>
            <w:r>
              <w:rPr>
                <w:rFonts w:hint="eastAsia" w:ascii="宋体" w:hAnsi="宋体" w:eastAsia="宋体" w:cs="宋体"/>
                <w:color w:val="000000"/>
                <w:sz w:val="24"/>
                <w:szCs w:val="24"/>
              </w:rPr>
              <w:t>马克思主义学院思政教学实践活动学生观影</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服务</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采购</w:t>
            </w:r>
          </w:p>
        </w:tc>
      </w:tr>
      <w:tr>
        <w:tblPrEx>
          <w:tblCellMar>
            <w:top w:w="0" w:type="dxa"/>
            <w:left w:w="108" w:type="dxa"/>
            <w:bottom w:w="0" w:type="dxa"/>
            <w:right w:w="108" w:type="dxa"/>
          </w:tblCellMar>
        </w:tblPrEx>
        <w:trPr>
          <w:trHeight w:val="600" w:hRule="atLeast"/>
        </w:trPr>
        <w:tc>
          <w:tcPr>
            <w:tcW w:w="927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供应商报价</w:t>
            </w:r>
          </w:p>
        </w:tc>
      </w:tr>
      <w:tr>
        <w:tblPrEx>
          <w:tblCellMar>
            <w:top w:w="0" w:type="dxa"/>
            <w:left w:w="108" w:type="dxa"/>
            <w:bottom w:w="0" w:type="dxa"/>
            <w:right w:w="108" w:type="dxa"/>
          </w:tblCellMar>
        </w:tblPrEx>
        <w:trPr>
          <w:trHeight w:val="90" w:hRule="atLeast"/>
        </w:trPr>
        <w:tc>
          <w:tcPr>
            <w:tcW w:w="276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供应商名称</w:t>
            </w:r>
          </w:p>
        </w:tc>
        <w:tc>
          <w:tcPr>
            <w:tcW w:w="2500"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rPr>
              <w:t>报价（小写，单位：元）</w:t>
            </w:r>
          </w:p>
        </w:tc>
        <w:tc>
          <w:tcPr>
            <w:tcW w:w="2427"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rPr>
              <w:t>报价（大写）</w:t>
            </w:r>
          </w:p>
        </w:tc>
        <w:tc>
          <w:tcPr>
            <w:tcW w:w="158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rPr>
              <w:t>报价人签字</w:t>
            </w:r>
          </w:p>
        </w:tc>
      </w:tr>
      <w:tr>
        <w:tblPrEx>
          <w:tblCellMar>
            <w:top w:w="0" w:type="dxa"/>
            <w:left w:w="108" w:type="dxa"/>
            <w:bottom w:w="0" w:type="dxa"/>
            <w:right w:w="108" w:type="dxa"/>
          </w:tblCellMar>
        </w:tblPrEx>
        <w:trPr>
          <w:trHeight w:val="1406" w:hRule="atLeast"/>
        </w:trPr>
        <w:tc>
          <w:tcPr>
            <w:tcW w:w="276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　</w:t>
            </w:r>
          </w:p>
        </w:tc>
        <w:tc>
          <w:tcPr>
            <w:tcW w:w="2500"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　</w:t>
            </w:r>
          </w:p>
        </w:tc>
        <w:tc>
          <w:tcPr>
            <w:tcW w:w="2427"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　</w:t>
            </w:r>
          </w:p>
        </w:tc>
        <w:tc>
          <w:tcPr>
            <w:tcW w:w="158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 xml:space="preserve">        </w:t>
            </w:r>
          </w:p>
        </w:tc>
      </w:tr>
    </w:tbl>
    <w:p>
      <w:pPr>
        <w:rPr>
          <w:rFonts w:ascii="宋体" w:hAnsi="宋体" w:eastAsia="宋体" w:cs="宋体"/>
        </w:rPr>
      </w:pPr>
    </w:p>
    <w:p>
      <w:pPr>
        <w:ind w:firstLine="640" w:firstLineChars="200"/>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我公司是在完全理解并响应本项目的全部实质性要求基础上做出的报价！</w:t>
      </w:r>
    </w:p>
    <w:p>
      <w:pPr>
        <w:ind w:firstLine="5600" w:firstLineChars="2000"/>
        <w:rPr>
          <w:rFonts w:ascii="宋体" w:hAnsi="宋体" w:eastAsia="宋体" w:cs="宋体"/>
          <w:sz w:val="28"/>
          <w:szCs w:val="28"/>
        </w:rPr>
      </w:pPr>
    </w:p>
    <w:p>
      <w:pPr>
        <w:ind w:firstLine="2560" w:firstLineChars="800"/>
        <w:rPr>
          <w:rFonts w:ascii="宋体" w:hAnsi="宋体" w:eastAsia="宋体" w:cs="宋体"/>
          <w:sz w:val="28"/>
          <w:szCs w:val="28"/>
        </w:rPr>
      </w:pPr>
      <w:r>
        <w:rPr>
          <w:rFonts w:hint="eastAsia" w:ascii="宋体" w:hAnsi="宋体" w:eastAsia="宋体" w:cs="宋体"/>
          <w:sz w:val="32"/>
          <w:szCs w:val="32"/>
          <w:lang w:val="en-US" w:eastAsia="zh-CN"/>
        </w:rPr>
        <w:t>供应商名称</w:t>
      </w:r>
      <w:r>
        <w:rPr>
          <w:rFonts w:hint="eastAsia" w:ascii="宋体" w:hAnsi="宋体" w:eastAsia="宋体" w:cs="宋体"/>
          <w:sz w:val="28"/>
          <w:szCs w:val="28"/>
        </w:rPr>
        <w:t xml:space="preserve"> </w:t>
      </w:r>
      <w:r>
        <w:rPr>
          <w:rFonts w:hint="eastAsia" w:ascii="宋体" w:hAnsi="宋体" w:eastAsia="宋体" w:cs="宋体"/>
          <w:sz w:val="32"/>
          <w:szCs w:val="32"/>
          <w:lang w:val="en-US" w:eastAsia="zh-CN"/>
        </w:rPr>
        <w:t>：</w:t>
      </w:r>
      <w:r>
        <w:rPr>
          <w:rFonts w:hint="eastAsia" w:ascii="宋体" w:hAnsi="宋体" w:eastAsia="宋体" w:cs="宋体"/>
          <w:sz w:val="28"/>
          <w:szCs w:val="28"/>
        </w:rPr>
        <w:t>（盖章）</w:t>
      </w:r>
    </w:p>
    <w:p>
      <w:pPr>
        <w:ind w:firstLine="6160" w:firstLineChars="2200"/>
        <w:rPr>
          <w:rFonts w:ascii="宋体" w:hAnsi="宋体" w:eastAsia="宋体" w:cs="宋体"/>
          <w:sz w:val="28"/>
          <w:szCs w:val="28"/>
        </w:rPr>
      </w:pPr>
      <w:r>
        <w:rPr>
          <w:rFonts w:hint="eastAsia" w:ascii="宋体" w:hAnsi="宋体" w:eastAsia="宋体" w:cs="宋体"/>
          <w:sz w:val="28"/>
          <w:szCs w:val="28"/>
        </w:rPr>
        <w:t>年    月    日</w:t>
      </w:r>
    </w:p>
    <w:p>
      <w:pPr>
        <w:bidi w:val="0"/>
        <w:jc w:val="left"/>
        <w:rPr>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3YzNlNzRlNTQ5ZDhlMDk3MDliMjc4ZmZjMTc0MmQifQ=="/>
    <w:docVar w:name="KSO_WPS_MARK_KEY" w:val="b89a8a17-c445-477c-86b6-fb3e705c0a59"/>
  </w:docVars>
  <w:rsids>
    <w:rsidRoot w:val="67FF0151"/>
    <w:rsid w:val="04B55530"/>
    <w:rsid w:val="2BAC06A7"/>
    <w:rsid w:val="40EE159A"/>
    <w:rsid w:val="4DCB1FE6"/>
    <w:rsid w:val="5F225BE3"/>
    <w:rsid w:val="67FF01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after="120"/>
    </w:pPr>
    <w:rPr>
      <w:rFonts w:ascii="Calibri" w:hAnsi="Calibri"/>
      <w:szCs w:val="22"/>
    </w:rPr>
  </w:style>
  <w:style w:type="character" w:styleId="5">
    <w:name w:val="Emphasis"/>
    <w:basedOn w:val="4"/>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178</Words>
  <Characters>193</Characters>
  <Lines>0</Lines>
  <Paragraphs>0</Paragraphs>
  <TotalTime>0</TotalTime>
  <ScaleCrop>false</ScaleCrop>
  <LinksUpToDate>false</LinksUpToDate>
  <CharactersWithSpaces>193</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2023-06-07T01:57:00Z</dcterms:created>
  <dc:creator>＊</dc:creator>
  <cp:lastModifiedBy>hp</cp:lastModifiedBy>
  <dcterms:modified xsi:type="dcterms:W3CDTF">2024-07-03T07:10:26Z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CB417F438197495F98410E1B11050835_11</vt:lpwstr>
  </property>
</Properties>
</file>